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sz w:val="32"/>
          <w:szCs w:val="32"/>
        </w:rPr>
      </w:pPr>
    </w:p>
    <w:p>
      <w:pPr>
        <w:jc w:val="center"/>
        <w:rPr>
          <w:rFonts w:ascii="Times New Roman" w:hAnsi="Times New Roman" w:eastAsia="方正小标宋简体"/>
          <w:b/>
          <w:bCs/>
          <w:sz w:val="40"/>
          <w:szCs w:val="40"/>
        </w:rPr>
      </w:pPr>
      <w:r>
        <w:rPr>
          <w:rFonts w:ascii="Times New Roman" w:hAnsi="Times New Roman" w:eastAsia="方正小标宋简体"/>
          <w:b/>
          <w:bCs/>
          <w:sz w:val="40"/>
          <w:szCs w:val="40"/>
        </w:rPr>
        <w:t>全国交通技术能手登记表</w:t>
      </w:r>
    </w:p>
    <w:p>
      <w:pPr>
        <w:spacing w:before="240"/>
        <w:jc w:val="center"/>
        <w:rPr>
          <w:rFonts w:ascii="Times New Roman" w:hAnsi="Times New Roman" w:eastAsia="方正小标宋简体"/>
          <w:b/>
          <w:sz w:val="10"/>
          <w:szCs w:val="10"/>
        </w:rPr>
      </w:pPr>
    </w:p>
    <w:tbl>
      <w:tblPr>
        <w:tblStyle w:val="2"/>
        <w:tblW w:w="92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606"/>
        <w:gridCol w:w="1987"/>
        <w:gridCol w:w="1732"/>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姓   名</w:t>
            </w:r>
          </w:p>
        </w:tc>
        <w:tc>
          <w:tcPr>
            <w:tcW w:w="1606" w:type="dxa"/>
            <w:vAlign w:val="center"/>
          </w:tcPr>
          <w:p>
            <w:pPr>
              <w:jc w:val="center"/>
              <w:rPr>
                <w:rFonts w:ascii="Times New Roman" w:hAnsi="Times New Roman" w:eastAsia="仿宋_GB2312"/>
                <w:sz w:val="24"/>
              </w:rPr>
            </w:pPr>
          </w:p>
        </w:tc>
        <w:tc>
          <w:tcPr>
            <w:tcW w:w="1987" w:type="dxa"/>
            <w:vAlign w:val="center"/>
          </w:tcPr>
          <w:p>
            <w:pPr>
              <w:jc w:val="center"/>
              <w:rPr>
                <w:rFonts w:hint="eastAsia" w:ascii="宋体" w:hAnsi="宋体" w:eastAsia="宋体" w:cs="宋体"/>
                <w:sz w:val="24"/>
              </w:rPr>
            </w:pPr>
            <w:r>
              <w:rPr>
                <w:rFonts w:hint="eastAsia" w:ascii="宋体" w:hAnsi="宋体" w:eastAsia="宋体" w:cs="宋体"/>
                <w:sz w:val="24"/>
              </w:rPr>
              <w:t>性  别</w:t>
            </w:r>
          </w:p>
        </w:tc>
        <w:tc>
          <w:tcPr>
            <w:tcW w:w="1732" w:type="dxa"/>
            <w:vAlign w:val="center"/>
          </w:tcPr>
          <w:p>
            <w:pPr>
              <w:jc w:val="center"/>
              <w:rPr>
                <w:rFonts w:ascii="Times New Roman" w:hAnsi="Times New Roman" w:eastAsia="仿宋_GB2312"/>
                <w:sz w:val="24"/>
              </w:rPr>
            </w:pPr>
          </w:p>
        </w:tc>
        <w:tc>
          <w:tcPr>
            <w:tcW w:w="2415" w:type="dxa"/>
            <w:vMerge w:val="restart"/>
            <w:vAlign w:val="center"/>
          </w:tcPr>
          <w:p>
            <w:pPr>
              <w:jc w:val="center"/>
              <w:rPr>
                <w:rFonts w:ascii="Times New Roman" w:hAnsi="Times New Roman" w:eastAsia="仿宋_GB2312"/>
                <w:sz w:val="24"/>
              </w:rPr>
            </w:pPr>
            <w:r>
              <w:rPr>
                <w:rFonts w:hint="eastAsia" w:ascii="宋体" w:hAnsi="宋体" w:eastAsia="宋体" w:cs="宋体"/>
                <w:sz w:val="24"/>
              </w:rPr>
              <w:t xml:space="preserve">照 </w:t>
            </w:r>
            <w:r>
              <w:rPr>
                <w:rFonts w:hint="eastAsia" w:ascii="宋体" w:hAnsi="宋体" w:eastAsia="宋体" w:cs="宋体"/>
                <w:sz w:val="24"/>
                <w:lang w:val="en-US" w:eastAsia="zh-CN"/>
              </w:rPr>
              <w:t xml:space="preserve"> </w:t>
            </w:r>
            <w:r>
              <w:rPr>
                <w:rFonts w:hint="eastAsia" w:ascii="宋体" w:hAnsi="宋体" w:eastAsia="宋体" w:cs="宋体"/>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出生日期</w:t>
            </w:r>
          </w:p>
        </w:tc>
        <w:tc>
          <w:tcPr>
            <w:tcW w:w="1606" w:type="dxa"/>
            <w:vAlign w:val="center"/>
          </w:tcPr>
          <w:p>
            <w:pPr>
              <w:jc w:val="center"/>
              <w:rPr>
                <w:rFonts w:ascii="Times New Roman" w:hAnsi="Times New Roman" w:eastAsia="仿宋_GB2312"/>
                <w:sz w:val="24"/>
              </w:rPr>
            </w:pPr>
          </w:p>
        </w:tc>
        <w:tc>
          <w:tcPr>
            <w:tcW w:w="1987" w:type="dxa"/>
            <w:vAlign w:val="center"/>
          </w:tcPr>
          <w:p>
            <w:pPr>
              <w:jc w:val="center"/>
              <w:rPr>
                <w:rFonts w:hint="eastAsia" w:ascii="宋体" w:hAnsi="宋体" w:eastAsia="宋体" w:cs="宋体"/>
                <w:sz w:val="24"/>
              </w:rPr>
            </w:pPr>
            <w:r>
              <w:rPr>
                <w:rFonts w:hint="eastAsia" w:ascii="宋体" w:hAnsi="宋体" w:eastAsia="宋体" w:cs="宋体"/>
                <w:sz w:val="24"/>
              </w:rPr>
              <w:t>民  族</w:t>
            </w:r>
          </w:p>
        </w:tc>
        <w:tc>
          <w:tcPr>
            <w:tcW w:w="1732" w:type="dxa"/>
            <w:vAlign w:val="center"/>
          </w:tcPr>
          <w:p>
            <w:pPr>
              <w:jc w:val="center"/>
              <w:rPr>
                <w:rFonts w:ascii="Times New Roman" w:hAnsi="Times New Roman" w:eastAsia="仿宋_GB2312"/>
                <w:sz w:val="24"/>
              </w:rPr>
            </w:pPr>
          </w:p>
        </w:tc>
        <w:tc>
          <w:tcPr>
            <w:tcW w:w="2415"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9"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学  历</w:t>
            </w:r>
          </w:p>
        </w:tc>
        <w:tc>
          <w:tcPr>
            <w:tcW w:w="1606" w:type="dxa"/>
            <w:vAlign w:val="center"/>
          </w:tcPr>
          <w:p>
            <w:pPr>
              <w:jc w:val="center"/>
              <w:rPr>
                <w:rFonts w:ascii="Times New Roman" w:hAnsi="Times New Roman" w:eastAsia="仿宋_GB2312"/>
                <w:sz w:val="24"/>
              </w:rPr>
            </w:pPr>
          </w:p>
        </w:tc>
        <w:tc>
          <w:tcPr>
            <w:tcW w:w="1987" w:type="dxa"/>
            <w:vAlign w:val="center"/>
          </w:tcPr>
          <w:p>
            <w:pPr>
              <w:jc w:val="center"/>
              <w:rPr>
                <w:rFonts w:hint="eastAsia" w:ascii="宋体" w:hAnsi="宋体" w:eastAsia="宋体" w:cs="宋体"/>
                <w:sz w:val="24"/>
              </w:rPr>
            </w:pPr>
            <w:r>
              <w:rPr>
                <w:rFonts w:hint="eastAsia" w:ascii="宋体" w:hAnsi="宋体" w:eastAsia="宋体" w:cs="宋体"/>
                <w:sz w:val="24"/>
              </w:rPr>
              <w:t>学  位</w:t>
            </w:r>
          </w:p>
        </w:tc>
        <w:tc>
          <w:tcPr>
            <w:tcW w:w="1732" w:type="dxa"/>
            <w:vAlign w:val="center"/>
          </w:tcPr>
          <w:p>
            <w:pPr>
              <w:jc w:val="center"/>
              <w:rPr>
                <w:rFonts w:ascii="Times New Roman" w:hAnsi="Times New Roman" w:eastAsia="仿宋_GB2312"/>
                <w:sz w:val="24"/>
              </w:rPr>
            </w:pPr>
          </w:p>
        </w:tc>
        <w:tc>
          <w:tcPr>
            <w:tcW w:w="2415"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籍  贯</w:t>
            </w:r>
          </w:p>
        </w:tc>
        <w:tc>
          <w:tcPr>
            <w:tcW w:w="1606" w:type="dxa"/>
            <w:vAlign w:val="center"/>
          </w:tcPr>
          <w:p>
            <w:pPr>
              <w:jc w:val="center"/>
              <w:rPr>
                <w:rFonts w:ascii="Times New Roman" w:hAnsi="Times New Roman" w:eastAsia="仿宋_GB2312"/>
                <w:sz w:val="24"/>
              </w:rPr>
            </w:pPr>
          </w:p>
        </w:tc>
        <w:tc>
          <w:tcPr>
            <w:tcW w:w="1987" w:type="dxa"/>
            <w:vAlign w:val="center"/>
          </w:tcPr>
          <w:p>
            <w:pPr>
              <w:jc w:val="center"/>
              <w:rPr>
                <w:rFonts w:hint="eastAsia" w:ascii="宋体" w:hAnsi="宋体" w:eastAsia="宋体" w:cs="宋体"/>
                <w:sz w:val="24"/>
              </w:rPr>
            </w:pPr>
            <w:r>
              <w:rPr>
                <w:rFonts w:hint="eastAsia" w:ascii="宋体" w:hAnsi="宋体" w:eastAsia="宋体" w:cs="宋体"/>
                <w:sz w:val="24"/>
              </w:rPr>
              <w:t>职业（工种）</w:t>
            </w:r>
          </w:p>
        </w:tc>
        <w:tc>
          <w:tcPr>
            <w:tcW w:w="1732" w:type="dxa"/>
            <w:vAlign w:val="center"/>
          </w:tcPr>
          <w:p>
            <w:pPr>
              <w:jc w:val="center"/>
              <w:rPr>
                <w:rFonts w:ascii="Times New Roman" w:hAnsi="Times New Roman" w:eastAsia="仿宋_GB2312"/>
                <w:sz w:val="24"/>
              </w:rPr>
            </w:pPr>
          </w:p>
        </w:tc>
        <w:tc>
          <w:tcPr>
            <w:tcW w:w="2415"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技能等级</w:t>
            </w:r>
          </w:p>
        </w:tc>
        <w:tc>
          <w:tcPr>
            <w:tcW w:w="1606" w:type="dxa"/>
            <w:vAlign w:val="center"/>
          </w:tcPr>
          <w:p>
            <w:pPr>
              <w:jc w:val="center"/>
              <w:rPr>
                <w:rFonts w:ascii="Times New Roman" w:hAnsi="Times New Roman" w:eastAsia="仿宋_GB2312"/>
                <w:sz w:val="24"/>
              </w:rPr>
            </w:pPr>
          </w:p>
        </w:tc>
        <w:tc>
          <w:tcPr>
            <w:tcW w:w="1987" w:type="dxa"/>
            <w:vAlign w:val="center"/>
          </w:tcPr>
          <w:p>
            <w:pPr>
              <w:jc w:val="center"/>
              <w:rPr>
                <w:rFonts w:hint="eastAsia" w:ascii="宋体" w:hAnsi="宋体" w:eastAsia="宋体" w:cs="宋体"/>
                <w:sz w:val="24"/>
              </w:rPr>
            </w:pPr>
            <w:r>
              <w:rPr>
                <w:rFonts w:hint="eastAsia" w:ascii="宋体" w:hAnsi="宋体" w:eastAsia="宋体" w:cs="宋体"/>
                <w:sz w:val="24"/>
              </w:rPr>
              <w:t>参加评选年度</w:t>
            </w:r>
          </w:p>
        </w:tc>
        <w:tc>
          <w:tcPr>
            <w:tcW w:w="1732" w:type="dxa"/>
            <w:vAlign w:val="center"/>
          </w:tcPr>
          <w:p>
            <w:pPr>
              <w:jc w:val="center"/>
              <w:rPr>
                <w:rFonts w:ascii="Times New Roman" w:hAnsi="Times New Roman" w:eastAsia="仿宋_GB2312"/>
                <w:sz w:val="24"/>
              </w:rPr>
            </w:pPr>
            <w:r>
              <w:rPr>
                <w:rFonts w:hint="eastAsia" w:ascii="Times New Roman" w:hAnsi="Times New Roman" w:eastAsia="仿宋_GB2312"/>
                <w:sz w:val="24"/>
                <w:lang w:val="en-US" w:eastAsia="zh-CN"/>
              </w:rPr>
              <w:t>2021</w:t>
            </w:r>
            <w:r>
              <w:rPr>
                <w:rFonts w:ascii="Times New Roman" w:hAnsi="Times New Roman" w:eastAsia="仿宋_GB2312"/>
                <w:sz w:val="24"/>
              </w:rPr>
              <w:t>年度</w:t>
            </w:r>
          </w:p>
        </w:tc>
        <w:tc>
          <w:tcPr>
            <w:tcW w:w="2415" w:type="dxa"/>
            <w:vMerge w:val="continue"/>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jc w:val="center"/>
        </w:trPr>
        <w:tc>
          <w:tcPr>
            <w:tcW w:w="1490" w:type="dxa"/>
            <w:vAlign w:val="center"/>
          </w:tcPr>
          <w:p>
            <w:pPr>
              <w:jc w:val="center"/>
              <w:rPr>
                <w:rFonts w:hint="eastAsia" w:ascii="宋体" w:hAnsi="宋体" w:eastAsia="宋体" w:cs="宋体"/>
                <w:sz w:val="24"/>
              </w:rPr>
            </w:pPr>
            <w:r>
              <w:rPr>
                <w:rFonts w:hint="eastAsia" w:ascii="宋体" w:hAnsi="宋体" w:eastAsia="宋体" w:cs="宋体"/>
                <w:sz w:val="24"/>
              </w:rPr>
              <w:t>工作单位</w:t>
            </w:r>
          </w:p>
        </w:tc>
        <w:tc>
          <w:tcPr>
            <w:tcW w:w="7740" w:type="dxa"/>
            <w:gridSpan w:val="4"/>
            <w:vAlign w:val="center"/>
          </w:tcPr>
          <w:p>
            <w:pPr>
              <w:jc w:val="center"/>
              <w:rPr>
                <w:rFonts w:ascii="Times New Roman" w:hAnsi="Times New Roman"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0" w:hRule="atLeast"/>
          <w:jc w:val="center"/>
        </w:trPr>
        <w:tc>
          <w:tcPr>
            <w:tcW w:w="9230" w:type="dxa"/>
            <w:gridSpan w:val="5"/>
            <w:vAlign w:val="center"/>
          </w:tcPr>
          <w:p>
            <w:pPr>
              <w:spacing w:before="240"/>
              <w:ind w:firstLine="600" w:firstLineChars="250"/>
              <w:rPr>
                <w:rFonts w:hint="eastAsia" w:ascii="宋体" w:hAnsi="宋体" w:eastAsia="宋体" w:cs="宋体"/>
                <w:sz w:val="24"/>
              </w:rPr>
            </w:pPr>
            <w:r>
              <w:rPr>
                <w:rFonts w:hint="eastAsia" w:ascii="宋体" w:hAnsi="宋体" w:eastAsia="宋体" w:cs="宋体"/>
                <w:sz w:val="24"/>
              </w:rPr>
              <w:t>该同志基本信息和业绩成果属实。</w:t>
            </w: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tabs>
                <w:tab w:val="left" w:pos="2494"/>
                <w:tab w:val="left" w:pos="5819"/>
              </w:tabs>
              <w:jc w:val="center"/>
              <w:rPr>
                <w:rFonts w:hint="eastAsia" w:ascii="宋体" w:hAnsi="宋体" w:eastAsia="宋体" w:cs="宋体"/>
                <w:sz w:val="24"/>
              </w:rPr>
            </w:pPr>
            <w:r>
              <w:rPr>
                <w:rFonts w:hint="eastAsia" w:ascii="宋体" w:hAnsi="宋体" w:eastAsia="宋体" w:cs="宋体"/>
                <w:sz w:val="24"/>
              </w:rPr>
              <w:t xml:space="preserve">                  工作单位（章）</w:t>
            </w:r>
            <w:r>
              <w:rPr>
                <w:rFonts w:hint="eastAsia" w:ascii="宋体" w:hAnsi="宋体" w:eastAsia="宋体" w:cs="宋体"/>
                <w:sz w:val="24"/>
              </w:rPr>
              <w:tab/>
            </w:r>
            <w:r>
              <w:rPr>
                <w:rFonts w:hint="eastAsia" w:ascii="宋体" w:hAnsi="宋体" w:eastAsia="宋体" w:cs="宋体"/>
                <w:sz w:val="24"/>
              </w:rPr>
              <w:t xml:space="preserve">  推荐单位（章）</w:t>
            </w:r>
          </w:p>
          <w:p>
            <w:pPr>
              <w:tabs>
                <w:tab w:val="left" w:pos="2494"/>
                <w:tab w:val="left" w:pos="5819"/>
              </w:tabs>
              <w:jc w:val="center"/>
              <w:rPr>
                <w:rFonts w:ascii="Times New Roman" w:hAnsi="Times New Roman" w:eastAsia="仿宋_GB2312"/>
                <w:sz w:val="24"/>
              </w:rPr>
            </w:pPr>
            <w:r>
              <w:rPr>
                <w:rFonts w:hint="eastAsia" w:ascii="宋体" w:hAnsi="宋体" w:eastAsia="宋体" w:cs="宋体"/>
                <w:sz w:val="24"/>
              </w:rPr>
              <w:t xml:space="preserve">                年    月    日</w:t>
            </w:r>
            <w:r>
              <w:rPr>
                <w:rFonts w:hint="eastAsia" w:ascii="宋体" w:hAnsi="宋体" w:eastAsia="宋体" w:cs="宋体"/>
                <w:sz w:val="24"/>
              </w:rPr>
              <w:tab/>
            </w: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4" w:hRule="atLeast"/>
          <w:jc w:val="center"/>
        </w:trPr>
        <w:tc>
          <w:tcPr>
            <w:tcW w:w="9230" w:type="dxa"/>
            <w:gridSpan w:val="5"/>
            <w:vAlign w:val="center"/>
          </w:tcPr>
          <w:p>
            <w:pPr>
              <w:spacing w:before="240"/>
              <w:ind w:firstLine="480" w:firstLineChars="200"/>
              <w:jc w:val="left"/>
              <w:rPr>
                <w:rFonts w:hint="eastAsia" w:ascii="宋体" w:hAnsi="宋体" w:eastAsia="宋体" w:cs="宋体"/>
                <w:sz w:val="24"/>
              </w:rPr>
            </w:pPr>
            <w:r>
              <w:rPr>
                <w:rFonts w:hint="eastAsia" w:ascii="宋体" w:hAnsi="宋体" w:eastAsia="宋体" w:cs="宋体"/>
                <w:sz w:val="24"/>
              </w:rPr>
              <w:t>该同志经交通运输部组织全国交通技术能手评审专家委员会评审合格，入选“全国交通技术能手”，授予“全国交通技术能手”称号。</w:t>
            </w:r>
          </w:p>
          <w:p>
            <w:pPr>
              <w:jc w:val="left"/>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jc w:val="center"/>
              <w:rPr>
                <w:rFonts w:hint="eastAsia" w:ascii="宋体" w:hAnsi="宋体" w:eastAsia="宋体" w:cs="宋体"/>
                <w:sz w:val="24"/>
              </w:rPr>
            </w:pPr>
          </w:p>
          <w:p>
            <w:pPr>
              <w:tabs>
                <w:tab w:val="left" w:pos="5775"/>
              </w:tabs>
              <w:jc w:val="center"/>
              <w:rPr>
                <w:rFonts w:hint="eastAsia" w:ascii="宋体" w:hAnsi="宋体" w:eastAsia="宋体" w:cs="宋体"/>
                <w:sz w:val="24"/>
              </w:rPr>
            </w:pPr>
            <w:r>
              <w:rPr>
                <w:rFonts w:hint="eastAsia" w:ascii="宋体" w:hAnsi="宋体" w:eastAsia="宋体" w:cs="宋体"/>
                <w:sz w:val="24"/>
              </w:rPr>
              <w:t xml:space="preserve">                                   交通运输部人事教育司</w:t>
            </w:r>
          </w:p>
          <w:p>
            <w:pPr>
              <w:tabs>
                <w:tab w:val="left" w:pos="6090"/>
              </w:tabs>
              <w:jc w:val="center"/>
              <w:rPr>
                <w:rFonts w:ascii="Times New Roman" w:hAnsi="Times New Roman" w:eastAsia="仿宋_GB2312"/>
                <w:sz w:val="24"/>
              </w:rPr>
            </w:pPr>
            <w:r>
              <w:rPr>
                <w:rFonts w:hint="eastAsia" w:ascii="宋体" w:hAnsi="宋体" w:eastAsia="宋体" w:cs="宋体"/>
                <w:sz w:val="24"/>
              </w:rPr>
              <w:t xml:space="preserve">                                     年    月    日</w:t>
            </w:r>
          </w:p>
        </w:tc>
      </w:tr>
    </w:tbl>
    <w:p>
      <w:pPr>
        <w:keepNext w:val="0"/>
        <w:keepLines w:val="0"/>
        <w:pageBreakBefore w:val="0"/>
        <w:widowControl w:val="0"/>
        <w:kinsoku/>
        <w:wordWrap/>
        <w:overflowPunct/>
        <w:topLinePunct w:val="0"/>
        <w:autoSpaceDE/>
        <w:autoSpaceDN/>
        <w:bidi w:val="0"/>
        <w:adjustRightInd/>
        <w:snapToGrid/>
        <w:ind w:left="0" w:leftChars="0" w:firstLine="0" w:firstLineChars="0"/>
        <w:jc w:val="left"/>
        <w:textAlignment w:val="auto"/>
      </w:pPr>
      <w:r>
        <w:rPr>
          <w:rFonts w:hint="eastAsia" w:ascii="宋体" w:hAnsi="宋体" w:eastAsia="宋体" w:cs="宋体"/>
          <w:sz w:val="24"/>
        </w:rPr>
        <w:t>注：本登记表由被推荐人填写，加盖有关单位公章后报送，“全国交通技术能手”称号获得者的登记表经部人事教育司盖章确认后转其所在单位，存入称号获得者个人档案。</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F008A"/>
    <w:rsid w:val="00087283"/>
    <w:rsid w:val="009A6254"/>
    <w:rsid w:val="00C52DF9"/>
    <w:rsid w:val="16EB0473"/>
    <w:rsid w:val="1CE02D62"/>
    <w:rsid w:val="3C142795"/>
    <w:rsid w:val="456F2161"/>
    <w:rsid w:val="50B015BC"/>
    <w:rsid w:val="558F00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Words>
  <Characters>374</Characters>
  <Lines>3</Lines>
  <Paragraphs>1</Paragraphs>
  <TotalTime>11</TotalTime>
  <ScaleCrop>false</ScaleCrop>
  <LinksUpToDate>false</LinksUpToDate>
  <CharactersWithSpaces>438</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2019-08-05T09:21:00Z</dcterms:created>
  <dc:creator>ljc</dc:creator>
  <cp:lastModifiedBy>ljc</cp:lastModifiedBy>
  <dcterms:modified xsi:type="dcterms:W3CDTF">2021-08-02T01:08:20Z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