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D59A" w14:textId="77777777" w:rsidR="00326A36" w:rsidRPr="00035F4E" w:rsidRDefault="00326A36" w:rsidP="00326A36">
      <w:pPr>
        <w:pStyle w:val="2"/>
      </w:pPr>
      <w:bookmarkStart w:id="0" w:name="_Toc2689804"/>
      <w:r w:rsidRPr="00035F4E">
        <w:t>附件</w:t>
      </w:r>
      <w:r w:rsidRPr="00035F4E">
        <w:t>1</w:t>
      </w:r>
      <w:r w:rsidRPr="00035F4E">
        <w:t>：法人单位基本情况</w:t>
      </w:r>
      <w:bookmarkEnd w:id="0"/>
      <w:r w:rsidR="0078243F" w:rsidRPr="00035F4E">
        <w:t>表</w:t>
      </w:r>
    </w:p>
    <w:p w14:paraId="49FF7AD8" w14:textId="77777777" w:rsidR="00326A36" w:rsidRPr="00035F4E" w:rsidRDefault="00326A36" w:rsidP="00326A36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360593D9" w14:textId="77777777" w:rsidR="00577730" w:rsidRPr="00035F4E" w:rsidRDefault="00577730" w:rsidP="00577730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0F05AB60" w14:textId="77777777" w:rsidR="00577730" w:rsidRPr="00035F4E" w:rsidRDefault="00577730" w:rsidP="00577730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678C368C" w14:textId="77777777" w:rsidR="00577730" w:rsidRPr="00035F4E" w:rsidRDefault="00577730" w:rsidP="00577730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09158D4D" w14:textId="77777777" w:rsidR="00577730" w:rsidRPr="00035F4E" w:rsidRDefault="00577730" w:rsidP="00577730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W w:w="93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29"/>
        <w:gridCol w:w="552"/>
        <w:gridCol w:w="54"/>
        <w:gridCol w:w="549"/>
        <w:gridCol w:w="2024"/>
      </w:tblGrid>
      <w:tr w:rsidR="00577730" w:rsidRPr="00035F4E" w14:paraId="54E79FD4" w14:textId="77777777" w:rsidTr="00B023DF">
        <w:trPr>
          <w:trHeight w:val="253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14:paraId="1ADA80CB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999A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表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号：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45908914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物流统调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1-1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表</w:t>
            </w:r>
          </w:p>
        </w:tc>
      </w:tr>
      <w:tr w:rsidR="00577730" w:rsidRPr="00035F4E" w14:paraId="135C993B" w14:textId="77777777" w:rsidTr="00B023DF">
        <w:trPr>
          <w:trHeight w:val="300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14:paraId="54EB6081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228E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制定机关：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52549ECA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国家发展和改革委员</w:t>
            </w:r>
          </w:p>
        </w:tc>
      </w:tr>
      <w:tr w:rsidR="00577730" w:rsidRPr="00035F4E" w14:paraId="2DD7A0C2" w14:textId="77777777" w:rsidTr="00B023DF">
        <w:trPr>
          <w:trHeight w:val="289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14:paraId="626F2AD9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AC6F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69A303DA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中国物流与采购联合会</w:t>
            </w:r>
          </w:p>
        </w:tc>
      </w:tr>
      <w:tr w:rsidR="00577730" w:rsidRPr="00035F4E" w14:paraId="4C57514B" w14:textId="77777777" w:rsidTr="00B023DF">
        <w:trPr>
          <w:trHeight w:val="324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43EEECB" w14:textId="48458B7D" w:rsidR="00577730" w:rsidRPr="00035F4E" w:rsidRDefault="00577730" w:rsidP="00B023DF">
            <w:pPr>
              <w:adjustRightInd w:val="0"/>
              <w:snapToGrid w:val="0"/>
              <w:spacing w:line="240" w:lineRule="exact"/>
              <w:ind w:firstLineChars="2100" w:firstLine="4200"/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035F4E" w:rsidRPr="00035F4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035F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35F4E">
              <w:rPr>
                <w:rFonts w:ascii="Times New Roman" w:hAnsi="Times New Roman" w:cs="Times New Roman"/>
                <w:sz w:val="20"/>
                <w:szCs w:val="24"/>
              </w:rPr>
              <w:t>年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C40D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批准机关：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047D0C8E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国家统计局</w:t>
            </w:r>
          </w:p>
        </w:tc>
      </w:tr>
      <w:tr w:rsidR="00577730" w:rsidRPr="00035F4E" w14:paraId="03490B5A" w14:textId="77777777" w:rsidTr="00B023DF">
        <w:trPr>
          <w:trHeight w:val="202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CD67C71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DEDB" w14:textId="77777777" w:rsidR="00577730" w:rsidRPr="00035F4E" w:rsidRDefault="00577730" w:rsidP="00B023DF">
            <w:pPr>
              <w:pStyle w:val="TableParagraph"/>
              <w:tabs>
                <w:tab w:val="left" w:pos="730"/>
              </w:tabs>
              <w:kinsoku w:val="0"/>
              <w:overflowPunct w:val="0"/>
              <w:snapToGrid w:val="0"/>
              <w:spacing w:before="14" w:line="240" w:lineRule="exact"/>
              <w:jc w:val="both"/>
            </w:pPr>
            <w:r w:rsidRPr="00035F4E">
              <w:rPr>
                <w:sz w:val="18"/>
                <w:szCs w:val="18"/>
              </w:rPr>
              <w:t>批准文号：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14224F4D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国统制〔</w:t>
            </w:r>
            <w:r w:rsidRPr="00035F4E">
              <w:rPr>
                <w:rFonts w:ascii="Times New Roman" w:hAnsi="Times New Roman" w:cs="Times New Roman"/>
                <w:sz w:val="18"/>
              </w:rPr>
              <w:t>2022</w:t>
            </w:r>
            <w:r w:rsidRPr="00035F4E">
              <w:rPr>
                <w:rFonts w:ascii="Times New Roman" w:hAnsi="Times New Roman" w:cs="Times New Roman"/>
                <w:sz w:val="18"/>
              </w:rPr>
              <w:t>〕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67 </w:t>
            </w:r>
            <w:r w:rsidRPr="00035F4E">
              <w:rPr>
                <w:rFonts w:ascii="Times New Roman" w:hAnsi="Times New Roman" w:cs="Times New Roman"/>
                <w:sz w:val="18"/>
              </w:rPr>
              <w:t>号</w:t>
            </w:r>
          </w:p>
        </w:tc>
      </w:tr>
      <w:tr w:rsidR="00577730" w:rsidRPr="00035F4E" w14:paraId="5F79D350" w14:textId="77777777" w:rsidTr="00B023DF">
        <w:trPr>
          <w:trHeight w:val="250"/>
        </w:trPr>
        <w:tc>
          <w:tcPr>
            <w:tcW w:w="3936" w:type="dxa"/>
            <w:gridSpan w:val="2"/>
            <w:tcBorders>
              <w:top w:val="nil"/>
              <w:right w:val="nil"/>
            </w:tcBorders>
            <w:vAlign w:val="center"/>
          </w:tcPr>
          <w:p w14:paraId="24452F06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nil"/>
              <w:right w:val="nil"/>
            </w:tcBorders>
            <w:vAlign w:val="center"/>
          </w:tcPr>
          <w:p w14:paraId="0D29BCEC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4155A5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有效期至：</w:t>
            </w:r>
          </w:p>
        </w:tc>
        <w:tc>
          <w:tcPr>
            <w:tcW w:w="2024" w:type="dxa"/>
            <w:tcBorders>
              <w:top w:val="nil"/>
              <w:left w:val="nil"/>
            </w:tcBorders>
            <w:vAlign w:val="center"/>
          </w:tcPr>
          <w:p w14:paraId="067F5F5B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2025</w:t>
            </w:r>
            <w:r w:rsidRPr="00035F4E">
              <w:rPr>
                <w:rFonts w:ascii="Times New Roman" w:hAnsi="Times New Roman" w:cs="Times New Roman"/>
                <w:sz w:val="18"/>
              </w:rPr>
              <w:t>年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4 </w:t>
            </w:r>
            <w:r w:rsidRPr="00035F4E">
              <w:rPr>
                <w:rFonts w:ascii="Times New Roman" w:hAnsi="Times New Roman" w:cs="Times New Roman"/>
                <w:sz w:val="18"/>
              </w:rPr>
              <w:t>月</w:t>
            </w:r>
          </w:p>
        </w:tc>
      </w:tr>
      <w:tr w:rsidR="00577730" w:rsidRPr="00035F4E" w14:paraId="67E42378" w14:textId="77777777" w:rsidTr="00B023DF">
        <w:trPr>
          <w:trHeight w:val="557"/>
        </w:trPr>
        <w:tc>
          <w:tcPr>
            <w:tcW w:w="9344" w:type="dxa"/>
            <w:gridSpan w:val="7"/>
            <w:vAlign w:val="center"/>
          </w:tcPr>
          <w:p w14:paraId="5FAC992C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01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统一社会信用代码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□□□□□□□□□□□□□□□□□□</w:t>
            </w:r>
          </w:p>
          <w:p w14:paraId="7B7D2983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组织机构代码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□□□□□□□□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－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  <w:p w14:paraId="0BAE8273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单位详细名称：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_______________________</w:t>
            </w:r>
          </w:p>
          <w:p w14:paraId="40CF32FE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法定代表人（负责人）：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________________</w:t>
            </w:r>
          </w:p>
        </w:tc>
      </w:tr>
      <w:tr w:rsidR="00577730" w:rsidRPr="00035F4E" w14:paraId="215B81BC" w14:textId="77777777" w:rsidTr="00B023DF">
        <w:trPr>
          <w:trHeight w:val="1257"/>
        </w:trPr>
        <w:tc>
          <w:tcPr>
            <w:tcW w:w="9344" w:type="dxa"/>
            <w:gridSpan w:val="7"/>
            <w:vAlign w:val="center"/>
          </w:tcPr>
          <w:p w14:paraId="3631B3B2" w14:textId="77777777" w:rsidR="00577730" w:rsidRPr="00035F4E" w:rsidRDefault="00577730" w:rsidP="00B023D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单位所在地及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行政区划代码：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□□□□□□</w:t>
            </w:r>
          </w:p>
          <w:p w14:paraId="2BC78C3B" w14:textId="77777777" w:rsidR="00577730" w:rsidRPr="00035F4E" w:rsidRDefault="00577730" w:rsidP="00B023D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省（自治区、直辖市）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地（区、市、州、盟）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县（区、市、旗）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乡（镇）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街（村）、门牌号单位位于：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街道办事处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社区（居委会）、村委会邮政编码：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□□□□□□</w:t>
            </w:r>
          </w:p>
        </w:tc>
      </w:tr>
      <w:tr w:rsidR="00577730" w:rsidRPr="00035F4E" w14:paraId="10E84006" w14:textId="77777777" w:rsidTr="00B023DF">
        <w:trPr>
          <w:trHeight w:val="566"/>
        </w:trPr>
        <w:tc>
          <w:tcPr>
            <w:tcW w:w="6717" w:type="dxa"/>
            <w:gridSpan w:val="4"/>
            <w:vAlign w:val="center"/>
          </w:tcPr>
          <w:p w14:paraId="4E8CDC04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06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行业类别</w:t>
            </w:r>
          </w:p>
          <w:p w14:paraId="0CE173AD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主要业务活动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1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□□□□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；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2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□□□□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；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3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□□□□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；</w:t>
            </w:r>
          </w:p>
        </w:tc>
        <w:tc>
          <w:tcPr>
            <w:tcW w:w="2627" w:type="dxa"/>
            <w:gridSpan w:val="3"/>
            <w:vAlign w:val="center"/>
          </w:tcPr>
          <w:p w14:paraId="401F6EBE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行业代码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□□□□</w:t>
            </w:r>
          </w:p>
        </w:tc>
      </w:tr>
      <w:tr w:rsidR="00577730" w:rsidRPr="00035F4E" w14:paraId="736F1C4B" w14:textId="77777777" w:rsidTr="00B023DF">
        <w:trPr>
          <w:trHeight w:val="689"/>
        </w:trPr>
        <w:tc>
          <w:tcPr>
            <w:tcW w:w="9344" w:type="dxa"/>
            <w:gridSpan w:val="7"/>
            <w:vAlign w:val="center"/>
          </w:tcPr>
          <w:p w14:paraId="38ECE738" w14:textId="77777777" w:rsidR="00577730" w:rsidRPr="00035F4E" w:rsidRDefault="00577730" w:rsidP="00B023DF">
            <w:pPr>
              <w:spacing w:line="40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07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物流企业类型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（物流企业填写）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综合型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运输型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仓储型</w:t>
            </w:r>
          </w:p>
        </w:tc>
      </w:tr>
      <w:tr w:rsidR="00577730" w:rsidRPr="00035F4E" w14:paraId="5E029E62" w14:textId="77777777" w:rsidTr="00B023DF">
        <w:trPr>
          <w:trHeight w:val="841"/>
        </w:trPr>
        <w:tc>
          <w:tcPr>
            <w:tcW w:w="9344" w:type="dxa"/>
            <w:gridSpan w:val="7"/>
            <w:vAlign w:val="center"/>
          </w:tcPr>
          <w:p w14:paraId="089D57FE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ind w:left="270" w:hangingChars="150" w:hanging="27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物流企业服务对象（物流企业填写）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</w:t>
            </w:r>
          </w:p>
          <w:p w14:paraId="174570BC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ind w:leftChars="129" w:left="271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农产品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大宗商品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快速消费品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危化品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电子设备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汽车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请注明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577730" w:rsidRPr="00035F4E" w14:paraId="6BC96E36" w14:textId="77777777" w:rsidTr="00B023DF">
        <w:trPr>
          <w:trHeight w:val="1405"/>
        </w:trPr>
        <w:tc>
          <w:tcPr>
            <w:tcW w:w="9344" w:type="dxa"/>
            <w:gridSpan w:val="7"/>
            <w:tcBorders>
              <w:bottom w:val="single" w:sz="4" w:space="0" w:color="auto"/>
            </w:tcBorders>
            <w:vAlign w:val="center"/>
          </w:tcPr>
          <w:p w14:paraId="2582F763" w14:textId="77777777" w:rsidR="00577730" w:rsidRPr="00035F4E" w:rsidRDefault="00577730" w:rsidP="00B023DF"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09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物流企业服务范围</w:t>
            </w:r>
            <w:r w:rsidRPr="00035F4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（物流企业填写）</w:t>
            </w:r>
          </w:p>
          <w:p w14:paraId="2C594604" w14:textId="77777777" w:rsidR="00577730" w:rsidRPr="00035F4E" w:rsidRDefault="00577730" w:rsidP="00B023DF">
            <w:pPr>
              <w:spacing w:line="240" w:lineRule="exact"/>
              <w:ind w:firstLineChars="300" w:firstLine="54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覆盖本省（自治区、直辖市）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___</w:t>
            </w:r>
            <w:proofErr w:type="gramStart"/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</w:t>
            </w:r>
            <w:proofErr w:type="gramEnd"/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地（区、市、州、盟）</w:t>
            </w:r>
          </w:p>
          <w:p w14:paraId="77DFD201" w14:textId="77777777" w:rsidR="00577730" w:rsidRPr="00035F4E" w:rsidRDefault="00577730" w:rsidP="00B023DF">
            <w:pPr>
              <w:spacing w:line="240" w:lineRule="exact"/>
              <w:ind w:firstLineChars="300" w:firstLine="54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035F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覆盖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___</w:t>
            </w:r>
            <w:proofErr w:type="gramStart"/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</w:t>
            </w:r>
            <w:proofErr w:type="gramEnd"/>
            <w:r w:rsidRPr="00035F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省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（自治区、直辖市）</w:t>
            </w:r>
          </w:p>
          <w:p w14:paraId="6088664C" w14:textId="77777777" w:rsidR="00577730" w:rsidRPr="00035F4E" w:rsidRDefault="00577730" w:rsidP="00B023DF">
            <w:pPr>
              <w:spacing w:line="240" w:lineRule="exact"/>
              <w:ind w:firstLineChars="300" w:firstLine="54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覆盖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___</w:t>
            </w:r>
            <w:proofErr w:type="gramStart"/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</w:t>
            </w:r>
            <w:proofErr w:type="gramEnd"/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国家及地区</w:t>
            </w:r>
          </w:p>
        </w:tc>
      </w:tr>
      <w:tr w:rsidR="00577730" w:rsidRPr="00035F4E" w14:paraId="7D019E95" w14:textId="77777777" w:rsidTr="00B023DF">
        <w:trPr>
          <w:trHeight w:val="561"/>
        </w:trPr>
        <w:tc>
          <w:tcPr>
            <w:tcW w:w="9344" w:type="dxa"/>
            <w:gridSpan w:val="7"/>
            <w:tcBorders>
              <w:bottom w:val="nil"/>
            </w:tcBorders>
            <w:vAlign w:val="center"/>
          </w:tcPr>
          <w:p w14:paraId="29961072" w14:textId="77777777" w:rsidR="00577730" w:rsidRPr="00035F4E" w:rsidRDefault="00577730" w:rsidP="00B023DF">
            <w:pPr>
              <w:widowControl/>
              <w:snapToGri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10 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登记注册类型</w:t>
            </w:r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□□□</w:t>
            </w:r>
          </w:p>
        </w:tc>
      </w:tr>
      <w:tr w:rsidR="00577730" w:rsidRPr="00035F4E" w14:paraId="18102D1F" w14:textId="77777777" w:rsidTr="00B023DF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422DAAAC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内资</w:t>
            </w:r>
            <w:r w:rsidRPr="00035F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5BBA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0E735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港澳台商独资经营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5F2A0D1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外资企业</w:t>
            </w:r>
          </w:p>
        </w:tc>
      </w:tr>
      <w:tr w:rsidR="00577730" w:rsidRPr="00035F4E" w14:paraId="33F00498" w14:textId="77777777" w:rsidTr="00B023DF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3F9FC4C5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国有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907B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私营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B37F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港澳台商投资股份有限公司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A5EFDE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外商投资股份有限公司</w:t>
            </w:r>
          </w:p>
        </w:tc>
      </w:tr>
      <w:tr w:rsidR="00577730" w:rsidRPr="00035F4E" w14:paraId="32EAA59C" w14:textId="77777777" w:rsidTr="00B023DF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19ED1942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集体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AAE1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E5287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其他港、澳、台商投资企业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50E83F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其他</w:t>
            </w:r>
          </w:p>
        </w:tc>
      </w:tr>
      <w:tr w:rsidR="00577730" w:rsidRPr="00035F4E" w14:paraId="6BA2A983" w14:textId="77777777" w:rsidTr="00B023DF">
        <w:trPr>
          <w:trHeight w:val="90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6EE01AA6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股份合作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4F5D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港澳台商投资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5C67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外商投资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75CF68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730" w:rsidRPr="00035F4E" w14:paraId="64C9B1BE" w14:textId="77777777" w:rsidTr="00B023DF">
        <w:trPr>
          <w:trHeight w:val="427"/>
        </w:trPr>
        <w:tc>
          <w:tcPr>
            <w:tcW w:w="1668" w:type="dxa"/>
            <w:tcBorders>
              <w:top w:val="nil"/>
              <w:right w:val="nil"/>
            </w:tcBorders>
            <w:vAlign w:val="center"/>
          </w:tcPr>
          <w:p w14:paraId="5A4DF389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联营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B84ACCD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港澳台商合资经营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BE6331A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310 </w:t>
            </w:r>
            <w:r w:rsidRPr="00035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中外合资经营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</w:tcBorders>
            <w:vAlign w:val="center"/>
          </w:tcPr>
          <w:p w14:paraId="39434563" w14:textId="77777777" w:rsidR="00577730" w:rsidRPr="00035F4E" w:rsidRDefault="00577730" w:rsidP="00B023D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8B4AA81" w14:textId="77777777" w:rsidR="00577730" w:rsidRPr="00035F4E" w:rsidRDefault="00577730" w:rsidP="00577730">
      <w:pPr>
        <w:adjustRightInd w:val="0"/>
        <w:snapToGrid w:val="0"/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  <w:sectPr w:rsidR="00577730" w:rsidRPr="00035F4E" w:rsidSect="00616DB2">
          <w:footerReference w:type="default" r:id="rId6"/>
          <w:pgSz w:w="11907" w:h="16840"/>
          <w:pgMar w:top="1134" w:right="1247" w:bottom="1134" w:left="1247" w:header="851" w:footer="992" w:gutter="0"/>
          <w:pgNumType w:start="1"/>
          <w:cols w:space="720"/>
          <w:docGrid w:type="lines" w:linePitch="312"/>
        </w:sectPr>
      </w:pPr>
    </w:p>
    <w:p w14:paraId="210E8274" w14:textId="77777777" w:rsidR="00577730" w:rsidRPr="00035F4E" w:rsidRDefault="00577730" w:rsidP="00577730">
      <w:pPr>
        <w:spacing w:line="340" w:lineRule="exact"/>
        <w:rPr>
          <w:rFonts w:ascii="Times New Roman" w:hAnsi="Times New Roman" w:cs="Times New Roman"/>
          <w:kern w:val="0"/>
          <w:szCs w:val="21"/>
        </w:rPr>
      </w:pPr>
    </w:p>
    <w:p w14:paraId="56ADCAC2" w14:textId="0AD824F5" w:rsidR="00577730" w:rsidRPr="00035F4E" w:rsidRDefault="00577730" w:rsidP="00577730">
      <w:pPr>
        <w:spacing w:line="340" w:lineRule="exact"/>
        <w:rPr>
          <w:rFonts w:ascii="Times New Roman" w:hAnsi="Times New Roman" w:cs="Times New Roman"/>
          <w:b/>
          <w:kern w:val="0"/>
          <w:sz w:val="18"/>
          <w:szCs w:val="18"/>
        </w:rPr>
      </w:pPr>
      <w:r w:rsidRPr="00035F4E">
        <w:rPr>
          <w:rFonts w:ascii="Times New Roman" w:hAnsi="Times New Roman" w:cs="Times New Roman"/>
          <w:kern w:val="0"/>
          <w:sz w:val="18"/>
          <w:szCs w:val="18"/>
        </w:rPr>
        <w:t>续表</w:t>
      </w:r>
    </w:p>
    <w:tbl>
      <w:tblPr>
        <w:tblW w:w="9322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855"/>
        <w:gridCol w:w="1048"/>
        <w:gridCol w:w="2758"/>
      </w:tblGrid>
      <w:tr w:rsidR="00577730" w:rsidRPr="00035F4E" w14:paraId="48E23DB4" w14:textId="77777777" w:rsidTr="00B023DF">
        <w:trPr>
          <w:trHeight w:val="172"/>
        </w:trPr>
        <w:tc>
          <w:tcPr>
            <w:tcW w:w="9322" w:type="dxa"/>
            <w:gridSpan w:val="4"/>
          </w:tcPr>
          <w:p w14:paraId="6448689D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从业人员</w:t>
            </w:r>
          </w:p>
        </w:tc>
      </w:tr>
      <w:tr w:rsidR="00577730" w:rsidRPr="00035F4E" w14:paraId="5E13AE27" w14:textId="77777777" w:rsidTr="00B023DF">
        <w:trPr>
          <w:trHeight w:val="172"/>
        </w:trPr>
        <w:tc>
          <w:tcPr>
            <w:tcW w:w="5516" w:type="dxa"/>
            <w:gridSpan w:val="2"/>
          </w:tcPr>
          <w:p w14:paraId="2A660719" w14:textId="77777777" w:rsidR="00577730" w:rsidRPr="00035F4E" w:rsidRDefault="00577730" w:rsidP="00B023D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48" w:type="dxa"/>
            <w:vAlign w:val="center"/>
          </w:tcPr>
          <w:p w14:paraId="272B025B" w14:textId="77777777" w:rsidR="00577730" w:rsidRPr="00035F4E" w:rsidRDefault="00577730" w:rsidP="00B023D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代码</w:t>
            </w:r>
          </w:p>
        </w:tc>
        <w:tc>
          <w:tcPr>
            <w:tcW w:w="2758" w:type="dxa"/>
            <w:vAlign w:val="center"/>
          </w:tcPr>
          <w:p w14:paraId="38062058" w14:textId="77777777" w:rsidR="00577730" w:rsidRPr="00035F4E" w:rsidRDefault="00577730" w:rsidP="00B023D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总计（人）</w:t>
            </w:r>
          </w:p>
        </w:tc>
      </w:tr>
      <w:tr w:rsidR="00577730" w:rsidRPr="00035F4E" w14:paraId="6185053E" w14:textId="77777777" w:rsidTr="00B023DF">
        <w:trPr>
          <w:trHeight w:val="172"/>
        </w:trPr>
        <w:tc>
          <w:tcPr>
            <w:tcW w:w="5516" w:type="dxa"/>
            <w:gridSpan w:val="2"/>
          </w:tcPr>
          <w:p w14:paraId="340CF45F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1048" w:type="dxa"/>
          </w:tcPr>
          <w:p w14:paraId="7007B10F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乙</w:t>
            </w:r>
          </w:p>
        </w:tc>
        <w:tc>
          <w:tcPr>
            <w:tcW w:w="2758" w:type="dxa"/>
          </w:tcPr>
          <w:p w14:paraId="72207067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 w:rsidR="00577730" w:rsidRPr="00035F4E" w14:paraId="5F4046D2" w14:textId="77777777" w:rsidTr="00B023DF">
        <w:trPr>
          <w:trHeight w:val="172"/>
        </w:trPr>
        <w:tc>
          <w:tcPr>
            <w:tcW w:w="5516" w:type="dxa"/>
            <w:gridSpan w:val="2"/>
          </w:tcPr>
          <w:p w14:paraId="47271608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1048" w:type="dxa"/>
          </w:tcPr>
          <w:p w14:paraId="41850A12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758" w:type="dxa"/>
          </w:tcPr>
          <w:p w14:paraId="27E03439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730" w:rsidRPr="00035F4E" w14:paraId="200C8383" w14:textId="77777777" w:rsidTr="00B023DF">
        <w:trPr>
          <w:trHeight w:val="172"/>
        </w:trPr>
        <w:tc>
          <w:tcPr>
            <w:tcW w:w="5516" w:type="dxa"/>
            <w:gridSpan w:val="2"/>
          </w:tcPr>
          <w:p w14:paraId="3FE9D782" w14:textId="77777777" w:rsidR="00577730" w:rsidRPr="00035F4E" w:rsidRDefault="00577730" w:rsidP="00B023DF">
            <w:pPr>
              <w:spacing w:line="400" w:lineRule="exact"/>
              <w:ind w:leftChars="-13" w:left="-27" w:firstLineChars="100" w:firstLine="18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其中：物流岗位从业人员期末人数</w:t>
            </w:r>
          </w:p>
        </w:tc>
        <w:tc>
          <w:tcPr>
            <w:tcW w:w="1048" w:type="dxa"/>
          </w:tcPr>
          <w:p w14:paraId="08FD5B50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11a </w:t>
            </w:r>
          </w:p>
        </w:tc>
        <w:tc>
          <w:tcPr>
            <w:tcW w:w="2758" w:type="dxa"/>
          </w:tcPr>
          <w:p w14:paraId="7AA4D1AB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730" w:rsidRPr="00035F4E" w14:paraId="0F01DF20" w14:textId="77777777" w:rsidTr="00B023DF">
        <w:trPr>
          <w:trHeight w:val="172"/>
        </w:trPr>
        <w:tc>
          <w:tcPr>
            <w:tcW w:w="5516" w:type="dxa"/>
            <w:gridSpan w:val="2"/>
          </w:tcPr>
          <w:p w14:paraId="1B1DEBC5" w14:textId="77777777" w:rsidR="00577730" w:rsidRPr="00035F4E" w:rsidRDefault="00577730" w:rsidP="00B023DF">
            <w:pPr>
              <w:spacing w:line="400" w:lineRule="exact"/>
              <w:ind w:firstLineChars="200" w:firstLine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其中：</w:t>
            </w:r>
            <w:bookmarkStart w:id="1" w:name="_Hlk97814189"/>
            <w:r w:rsidRPr="00035F4E">
              <w:rPr>
                <w:rFonts w:ascii="Times New Roman" w:hAnsi="Times New Roman" w:cs="Times New Roman"/>
                <w:sz w:val="18"/>
                <w:szCs w:val="18"/>
              </w:rPr>
              <w:t>冷链物流岗位从业人员</w:t>
            </w: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期末人数</w:t>
            </w:r>
            <w:bookmarkEnd w:id="1"/>
          </w:p>
        </w:tc>
        <w:tc>
          <w:tcPr>
            <w:tcW w:w="1048" w:type="dxa"/>
          </w:tcPr>
          <w:p w14:paraId="65EA9A5D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11b</w:t>
            </w:r>
          </w:p>
        </w:tc>
        <w:tc>
          <w:tcPr>
            <w:tcW w:w="2758" w:type="dxa"/>
          </w:tcPr>
          <w:p w14:paraId="7430CBA8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730" w:rsidRPr="00035F4E" w14:paraId="647F161B" w14:textId="77777777" w:rsidTr="00B023DF">
        <w:trPr>
          <w:trHeight w:val="172"/>
        </w:trPr>
        <w:tc>
          <w:tcPr>
            <w:tcW w:w="5516" w:type="dxa"/>
            <w:gridSpan w:val="2"/>
          </w:tcPr>
          <w:p w14:paraId="55D9821A" w14:textId="77777777" w:rsidR="00577730" w:rsidRPr="00035F4E" w:rsidRDefault="00577730" w:rsidP="00B023DF">
            <w:pPr>
              <w:spacing w:line="400" w:lineRule="exact"/>
              <w:ind w:firstLineChars="200" w:firstLine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其中：研究生及以上学历人员期末人数</w:t>
            </w:r>
          </w:p>
        </w:tc>
        <w:tc>
          <w:tcPr>
            <w:tcW w:w="1048" w:type="dxa"/>
          </w:tcPr>
          <w:p w14:paraId="1460F11F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11c</w:t>
            </w:r>
          </w:p>
        </w:tc>
        <w:tc>
          <w:tcPr>
            <w:tcW w:w="2758" w:type="dxa"/>
          </w:tcPr>
          <w:p w14:paraId="660EE549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730" w:rsidRPr="00035F4E" w14:paraId="3AF39F48" w14:textId="77777777" w:rsidTr="00B023DF">
        <w:trPr>
          <w:trHeight w:val="172"/>
        </w:trPr>
        <w:tc>
          <w:tcPr>
            <w:tcW w:w="5516" w:type="dxa"/>
            <w:gridSpan w:val="2"/>
          </w:tcPr>
          <w:p w14:paraId="7A7FFBEC" w14:textId="77777777" w:rsidR="00577730" w:rsidRPr="00035F4E" w:rsidRDefault="00577730" w:rsidP="00B023DF">
            <w:pPr>
              <w:spacing w:line="400" w:lineRule="exact"/>
              <w:ind w:firstLineChars="500" w:firstLine="90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大学专科、本科学历人员期末人数</w:t>
            </w:r>
          </w:p>
        </w:tc>
        <w:tc>
          <w:tcPr>
            <w:tcW w:w="1048" w:type="dxa"/>
          </w:tcPr>
          <w:p w14:paraId="1AF07F14" w14:textId="77777777" w:rsidR="00577730" w:rsidRPr="00035F4E" w:rsidRDefault="00577730" w:rsidP="00B023DF">
            <w:pPr>
              <w:spacing w:line="400" w:lineRule="exact"/>
              <w:ind w:left="-2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35F4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11d</w:t>
            </w:r>
          </w:p>
        </w:tc>
        <w:tc>
          <w:tcPr>
            <w:tcW w:w="2758" w:type="dxa"/>
          </w:tcPr>
          <w:p w14:paraId="1747DCF0" w14:textId="77777777" w:rsidR="00577730" w:rsidRPr="00035F4E" w:rsidRDefault="00577730" w:rsidP="00B023DF">
            <w:pPr>
              <w:spacing w:line="400" w:lineRule="exact"/>
              <w:ind w:left="-27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730" w:rsidRPr="00035F4E" w14:paraId="72988C3B" w14:textId="77777777" w:rsidTr="00B023DF">
        <w:trPr>
          <w:trHeight w:val="2594"/>
        </w:trPr>
        <w:tc>
          <w:tcPr>
            <w:tcW w:w="4661" w:type="dxa"/>
            <w:tcBorders>
              <w:bottom w:val="single" w:sz="2" w:space="0" w:color="auto"/>
            </w:tcBorders>
          </w:tcPr>
          <w:p w14:paraId="2F325A8F" w14:textId="64919EA1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</w:t>
            </w:r>
            <w:r w:rsidRPr="00035F4E">
              <w:rPr>
                <w:rFonts w:ascii="Times New Roman" w:hAnsi="Times New Roman" w:cs="Times New Roman"/>
                <w:sz w:val="18"/>
              </w:rPr>
              <w:t>基础设施</w:t>
            </w:r>
          </w:p>
          <w:p w14:paraId="39C8EBC7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12a</w:t>
            </w:r>
            <w:r w:rsidRPr="00035F4E">
              <w:rPr>
                <w:rFonts w:ascii="Times New Roman" w:hAnsi="Times New Roman" w:cs="Times New Roman"/>
                <w:sz w:val="18"/>
              </w:rPr>
              <w:t>自有仓储面积（平方米）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______________                       </w:t>
            </w:r>
          </w:p>
          <w:p w14:paraId="6C0A043C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12b</w:t>
            </w:r>
            <w:r w:rsidRPr="00035F4E">
              <w:rPr>
                <w:rFonts w:ascii="Times New Roman" w:hAnsi="Times New Roman" w:cs="Times New Roman"/>
                <w:sz w:val="18"/>
              </w:rPr>
              <w:t>自有仓储容积（立方米）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______________    </w:t>
            </w:r>
          </w:p>
          <w:p w14:paraId="575174EC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12c     </w:t>
            </w:r>
            <w:r w:rsidRPr="00035F4E">
              <w:rPr>
                <w:rFonts w:ascii="Times New Roman" w:hAnsi="Times New Roman" w:cs="Times New Roman"/>
                <w:sz w:val="18"/>
              </w:rPr>
              <w:t>其中：</w:t>
            </w:r>
            <w:bookmarkStart w:id="2" w:name="_Hlk97812131"/>
            <w:r w:rsidRPr="00035F4E">
              <w:rPr>
                <w:rFonts w:ascii="Times New Roman" w:hAnsi="Times New Roman" w:cs="Times New Roman"/>
                <w:sz w:val="18"/>
              </w:rPr>
              <w:t>自有冷库容积</w:t>
            </w:r>
            <w:bookmarkEnd w:id="2"/>
            <w:r w:rsidRPr="00035F4E">
              <w:rPr>
                <w:rFonts w:ascii="Times New Roman" w:hAnsi="Times New Roman" w:cs="Times New Roman"/>
                <w:sz w:val="18"/>
              </w:rPr>
              <w:t>（立方米）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</w:t>
            </w:r>
          </w:p>
          <w:p w14:paraId="6AFF56C7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12d</w:t>
            </w:r>
            <w:r w:rsidRPr="00035F4E">
              <w:rPr>
                <w:rFonts w:ascii="Times New Roman" w:hAnsi="Times New Roman" w:cs="Times New Roman"/>
                <w:sz w:val="18"/>
              </w:rPr>
              <w:t>租用仓储面积（平方米）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______________  </w:t>
            </w:r>
          </w:p>
          <w:p w14:paraId="60B0F059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12e</w:t>
            </w:r>
            <w:r w:rsidRPr="00035F4E">
              <w:rPr>
                <w:rFonts w:ascii="Times New Roman" w:hAnsi="Times New Roman" w:cs="Times New Roman"/>
                <w:sz w:val="18"/>
              </w:rPr>
              <w:t>租用仓储容积（立方米）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______________   </w:t>
            </w:r>
          </w:p>
          <w:p w14:paraId="7F018170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12f     </w:t>
            </w:r>
            <w:r w:rsidRPr="00035F4E">
              <w:rPr>
                <w:rFonts w:ascii="Times New Roman" w:hAnsi="Times New Roman" w:cs="Times New Roman"/>
                <w:sz w:val="18"/>
              </w:rPr>
              <w:t>其中：租用冷库容积（立方米）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</w:t>
            </w:r>
          </w:p>
          <w:p w14:paraId="77CF903C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12g</w:t>
            </w:r>
            <w:r w:rsidRPr="00035F4E">
              <w:rPr>
                <w:rFonts w:ascii="Times New Roman" w:hAnsi="Times New Roman" w:cs="Times New Roman"/>
                <w:sz w:val="18"/>
              </w:rPr>
              <w:t>铁路专用线（条）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  <w:p w14:paraId="70DD3306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12h</w:t>
            </w:r>
            <w:r w:rsidRPr="00035F4E">
              <w:rPr>
                <w:rFonts w:ascii="Times New Roman" w:hAnsi="Times New Roman" w:cs="Times New Roman"/>
                <w:sz w:val="18"/>
              </w:rPr>
              <w:t>货运车辆（辆）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  <w:p w14:paraId="70FB564D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12i     </w:t>
            </w:r>
            <w:r w:rsidRPr="00035F4E">
              <w:rPr>
                <w:rFonts w:ascii="Times New Roman" w:hAnsi="Times New Roman" w:cs="Times New Roman"/>
                <w:sz w:val="18"/>
              </w:rPr>
              <w:t>按功能分：普通货车（辆）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  <w:p w14:paraId="752AC22E" w14:textId="476E1111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12j               </w:t>
            </w:r>
            <w:r w:rsidRPr="00035F4E">
              <w:rPr>
                <w:rFonts w:ascii="Times New Roman" w:hAnsi="Times New Roman" w:cs="Times New Roman"/>
                <w:sz w:val="18"/>
              </w:rPr>
              <w:t>专用货车（辆）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</w:tc>
        <w:tc>
          <w:tcPr>
            <w:tcW w:w="4661" w:type="dxa"/>
            <w:gridSpan w:val="3"/>
            <w:tcBorders>
              <w:bottom w:val="single" w:sz="2" w:space="0" w:color="auto"/>
            </w:tcBorders>
          </w:tcPr>
          <w:p w14:paraId="2EC9B9E6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12k  </w:t>
            </w:r>
            <w:r w:rsidRPr="00035F4E">
              <w:rPr>
                <w:rFonts w:ascii="Times New Roman" w:hAnsi="Times New Roman" w:cs="Times New Roman"/>
                <w:sz w:val="18"/>
              </w:rPr>
              <w:t>其中：冷藏车（辆）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</w:t>
            </w:r>
          </w:p>
          <w:p w14:paraId="0BED8606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12m             </w:t>
            </w:r>
            <w:r w:rsidRPr="00035F4E">
              <w:rPr>
                <w:rFonts w:ascii="Times New Roman" w:hAnsi="Times New Roman" w:cs="Times New Roman"/>
                <w:sz w:val="18"/>
              </w:rPr>
              <w:t>集装箱专用车（辆）</w:t>
            </w:r>
            <w:r w:rsidRPr="00035F4E">
              <w:rPr>
                <w:rFonts w:ascii="Times New Roman" w:hAnsi="Times New Roman" w:cs="Times New Roman"/>
                <w:sz w:val="18"/>
              </w:rPr>
              <w:t>_______</w:t>
            </w:r>
          </w:p>
          <w:p w14:paraId="323B4303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12n</w:t>
            </w:r>
            <w:r w:rsidRPr="00035F4E">
              <w:rPr>
                <w:rFonts w:ascii="Times New Roman" w:hAnsi="Times New Roman" w:cs="Times New Roman"/>
                <w:sz w:val="18"/>
              </w:rPr>
              <w:t>按动力来源：新能源货车（辆）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</w:t>
            </w:r>
          </w:p>
          <w:p w14:paraId="268691B9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12o</w:t>
            </w:r>
            <w:r w:rsidRPr="00035F4E">
              <w:rPr>
                <w:rFonts w:ascii="Times New Roman" w:hAnsi="Times New Roman" w:cs="Times New Roman"/>
                <w:sz w:val="18"/>
              </w:rPr>
              <w:t>物流信息系统（可多选）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</w:t>
            </w:r>
          </w:p>
          <w:p w14:paraId="13913290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ERP  □ GPS □ GIS □ CRM  □ TMS  □</w:t>
            </w:r>
          </w:p>
          <w:p w14:paraId="444D754F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WMS  □EOS  □ EDI □ CAPS</w:t>
            </w:r>
          </w:p>
          <w:p w14:paraId="6A9A3DF9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□ </w:t>
            </w:r>
            <w:r w:rsidRPr="00035F4E">
              <w:rPr>
                <w:rFonts w:ascii="Times New Roman" w:hAnsi="Times New Roman" w:cs="Times New Roman"/>
                <w:sz w:val="18"/>
              </w:rPr>
              <w:t>北斗卫星导航系统</w:t>
            </w:r>
            <w:r w:rsidRPr="00035F4E">
              <w:rPr>
                <w:rFonts w:ascii="Times New Roman" w:hAnsi="Times New Roman" w:cs="Times New Roman"/>
                <w:sz w:val="18"/>
              </w:rPr>
              <w:t xml:space="preserve"> □</w:t>
            </w:r>
            <w:r w:rsidRPr="00035F4E">
              <w:rPr>
                <w:rFonts w:ascii="Times New Roman" w:hAnsi="Times New Roman" w:cs="Times New Roman"/>
                <w:sz w:val="18"/>
              </w:rPr>
              <w:t>其他</w:t>
            </w:r>
            <w:r w:rsidRPr="00035F4E">
              <w:rPr>
                <w:rFonts w:ascii="Times New Roman" w:hAnsi="Times New Roman" w:cs="Times New Roman"/>
                <w:sz w:val="18"/>
              </w:rPr>
              <w:t>_____</w:t>
            </w:r>
          </w:p>
          <w:p w14:paraId="3A487756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12p</w:t>
            </w:r>
            <w:r w:rsidRPr="00035F4E">
              <w:rPr>
                <w:rFonts w:ascii="Times New Roman" w:hAnsi="Times New Roman" w:cs="Times New Roman"/>
                <w:sz w:val="18"/>
              </w:rPr>
              <w:t>自有托盘（片）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  <w:p w14:paraId="0916FE14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12q    </w:t>
            </w:r>
            <w:r w:rsidRPr="00035F4E">
              <w:rPr>
                <w:rFonts w:ascii="Times New Roman" w:hAnsi="Times New Roman" w:cs="Times New Roman"/>
                <w:sz w:val="18"/>
              </w:rPr>
              <w:t>其中：自有标准托盘（片）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  <w:p w14:paraId="521E04F4" w14:textId="77777777" w:rsidR="00577730" w:rsidRPr="00035F4E" w:rsidRDefault="00577730" w:rsidP="00B023DF">
            <w:pPr>
              <w:rPr>
                <w:rFonts w:ascii="Times New Roman" w:hAnsi="Times New Roman" w:cs="Times New Roman"/>
                <w:sz w:val="18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>12r</w:t>
            </w:r>
            <w:r w:rsidRPr="00035F4E">
              <w:rPr>
                <w:rFonts w:ascii="Times New Roman" w:hAnsi="Times New Roman" w:cs="Times New Roman"/>
                <w:sz w:val="18"/>
              </w:rPr>
              <w:t>租赁托盘（片）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  <w:p w14:paraId="64B0ED9D" w14:textId="77777777" w:rsidR="00577730" w:rsidRPr="00035F4E" w:rsidRDefault="00577730" w:rsidP="00B023DF">
            <w:pPr>
              <w:rPr>
                <w:rFonts w:ascii="Times New Roman" w:hAnsi="Times New Roman" w:cs="Times New Roman"/>
              </w:rPr>
            </w:pPr>
            <w:r w:rsidRPr="00035F4E">
              <w:rPr>
                <w:rFonts w:ascii="Times New Roman" w:hAnsi="Times New Roman" w:cs="Times New Roman"/>
                <w:sz w:val="18"/>
              </w:rPr>
              <w:t xml:space="preserve">12s    </w:t>
            </w:r>
            <w:r w:rsidRPr="00035F4E">
              <w:rPr>
                <w:rFonts w:ascii="Times New Roman" w:hAnsi="Times New Roman" w:cs="Times New Roman"/>
                <w:sz w:val="18"/>
              </w:rPr>
              <w:t>其中：租赁标准托盘（片）</w:t>
            </w:r>
            <w:r w:rsidRPr="00035F4E">
              <w:rPr>
                <w:rFonts w:ascii="Times New Roman" w:hAnsi="Times New Roman" w:cs="Times New Roman"/>
                <w:sz w:val="18"/>
              </w:rPr>
              <w:t>______________</w:t>
            </w:r>
          </w:p>
        </w:tc>
      </w:tr>
    </w:tbl>
    <w:p w14:paraId="6148985C" w14:textId="213FF844" w:rsidR="00577730" w:rsidRPr="00035F4E" w:rsidRDefault="00577730" w:rsidP="00577730">
      <w:pPr>
        <w:spacing w:line="40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035F4E">
        <w:rPr>
          <w:rFonts w:ascii="Times New Roman" w:hAnsi="Times New Roman" w:cs="Times New Roman"/>
          <w:kern w:val="0"/>
          <w:sz w:val="18"/>
          <w:szCs w:val="18"/>
        </w:rPr>
        <w:t>单位负责人：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        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统计负责人：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           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填表人：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          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联系电话：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     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报出日期：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20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年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月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 xml:space="preserve">  </w:t>
      </w:r>
      <w:r w:rsidRPr="00035F4E">
        <w:rPr>
          <w:rFonts w:ascii="Times New Roman" w:hAnsi="Times New Roman" w:cs="Times New Roman"/>
          <w:kern w:val="0"/>
          <w:sz w:val="18"/>
          <w:szCs w:val="18"/>
        </w:rPr>
        <w:t>日</w:t>
      </w:r>
    </w:p>
    <w:p w14:paraId="3909F509" w14:textId="77777777" w:rsidR="00577730" w:rsidRPr="00035F4E" w:rsidRDefault="00577730" w:rsidP="00577730">
      <w:pPr>
        <w:spacing w:line="40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14:paraId="4E0A3E86" w14:textId="77777777" w:rsidR="00577730" w:rsidRPr="00035F4E" w:rsidRDefault="00577730" w:rsidP="00577730">
      <w:pPr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说明：</w:t>
      </w:r>
      <w:r w:rsidRPr="00035F4E">
        <w:rPr>
          <w:rFonts w:ascii="Times New Roman" w:hAnsi="Times New Roman" w:cs="Times New Roman"/>
          <w:sz w:val="18"/>
          <w:szCs w:val="18"/>
        </w:rPr>
        <w:t>1.</w:t>
      </w:r>
      <w:r w:rsidRPr="00035F4E">
        <w:rPr>
          <w:rFonts w:ascii="Times New Roman" w:hAnsi="Times New Roman" w:cs="Times New Roman"/>
          <w:sz w:val="18"/>
          <w:szCs w:val="18"/>
        </w:rPr>
        <w:t>本表相关单位基本信息由统计基本单位名录库加载，如有变动同步进行修改。</w:t>
      </w:r>
    </w:p>
    <w:p w14:paraId="7A0D75DD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2.</w:t>
      </w:r>
      <w:r w:rsidRPr="00035F4E">
        <w:rPr>
          <w:rFonts w:ascii="Times New Roman" w:hAnsi="Times New Roman" w:cs="Times New Roman"/>
          <w:sz w:val="18"/>
          <w:szCs w:val="18"/>
        </w:rPr>
        <w:t>本表为年报，报送时间为次年</w:t>
      </w:r>
      <w:r w:rsidRPr="00035F4E">
        <w:rPr>
          <w:rFonts w:ascii="Times New Roman" w:hAnsi="Times New Roman" w:cs="Times New Roman"/>
          <w:sz w:val="18"/>
          <w:szCs w:val="18"/>
        </w:rPr>
        <w:t>3</w:t>
      </w:r>
      <w:r w:rsidRPr="00035F4E">
        <w:rPr>
          <w:rFonts w:ascii="Times New Roman" w:hAnsi="Times New Roman" w:cs="Times New Roman"/>
          <w:sz w:val="18"/>
          <w:szCs w:val="18"/>
        </w:rPr>
        <w:t>月</w:t>
      </w:r>
      <w:r w:rsidRPr="00035F4E">
        <w:rPr>
          <w:rFonts w:ascii="Times New Roman" w:hAnsi="Times New Roman" w:cs="Times New Roman"/>
          <w:sz w:val="18"/>
          <w:szCs w:val="18"/>
        </w:rPr>
        <w:t>10</w:t>
      </w:r>
      <w:r w:rsidRPr="00035F4E">
        <w:rPr>
          <w:rFonts w:ascii="Times New Roman" w:hAnsi="Times New Roman" w:cs="Times New Roman"/>
          <w:sz w:val="18"/>
          <w:szCs w:val="18"/>
        </w:rPr>
        <w:t>日前，报送方式为网上直报或电子邮件。</w:t>
      </w:r>
    </w:p>
    <w:p w14:paraId="716FA1A8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3.</w:t>
      </w:r>
      <w:r w:rsidRPr="00035F4E">
        <w:rPr>
          <w:rFonts w:ascii="Times New Roman" w:hAnsi="Times New Roman" w:cs="Times New Roman"/>
          <w:sz w:val="18"/>
          <w:szCs w:val="18"/>
        </w:rPr>
        <w:t>本表涉及的填报目录：《国民经济行业分类》（</w:t>
      </w:r>
      <w:r w:rsidRPr="00035F4E">
        <w:rPr>
          <w:rFonts w:ascii="Times New Roman" w:hAnsi="Times New Roman" w:cs="Times New Roman"/>
          <w:sz w:val="18"/>
          <w:szCs w:val="18"/>
        </w:rPr>
        <w:t>GB/T 4754-2017</w:t>
      </w:r>
      <w:r w:rsidRPr="00035F4E">
        <w:rPr>
          <w:rFonts w:ascii="Times New Roman" w:hAnsi="Times New Roman" w:cs="Times New Roman"/>
          <w:sz w:val="18"/>
          <w:szCs w:val="18"/>
        </w:rPr>
        <w:t>）、</w:t>
      </w:r>
      <w:r w:rsidRPr="00035F4E">
        <w:rPr>
          <w:rFonts w:ascii="Times New Roman" w:hAnsi="Times New Roman" w:cs="Times New Roman"/>
          <w:sz w:val="18"/>
          <w:szCs w:val="18"/>
        </w:rPr>
        <w:t>2017</w:t>
      </w:r>
      <w:r w:rsidRPr="00035F4E">
        <w:rPr>
          <w:rFonts w:ascii="Times New Roman" w:hAnsi="Times New Roman" w:cs="Times New Roman"/>
          <w:sz w:val="18"/>
          <w:szCs w:val="18"/>
        </w:rPr>
        <w:t>年《统计用区划代码和城乡划分代码》（截至</w:t>
      </w:r>
      <w:r w:rsidRPr="00035F4E">
        <w:rPr>
          <w:rFonts w:ascii="Times New Roman" w:hAnsi="Times New Roman" w:cs="Times New Roman"/>
          <w:sz w:val="18"/>
          <w:szCs w:val="18"/>
        </w:rPr>
        <w:t>2017</w:t>
      </w:r>
      <w:r w:rsidRPr="00035F4E">
        <w:rPr>
          <w:rFonts w:ascii="Times New Roman" w:hAnsi="Times New Roman" w:cs="Times New Roman"/>
          <w:sz w:val="18"/>
          <w:szCs w:val="18"/>
        </w:rPr>
        <w:t>年</w:t>
      </w:r>
      <w:r w:rsidRPr="00035F4E">
        <w:rPr>
          <w:rFonts w:ascii="Times New Roman" w:hAnsi="Times New Roman" w:cs="Times New Roman"/>
          <w:sz w:val="18"/>
          <w:szCs w:val="18"/>
        </w:rPr>
        <w:t>10</w:t>
      </w:r>
      <w:r w:rsidRPr="00035F4E">
        <w:rPr>
          <w:rFonts w:ascii="Times New Roman" w:hAnsi="Times New Roman" w:cs="Times New Roman"/>
          <w:sz w:val="18"/>
          <w:szCs w:val="18"/>
        </w:rPr>
        <w:t>月</w:t>
      </w:r>
      <w:r w:rsidRPr="00035F4E">
        <w:rPr>
          <w:rFonts w:ascii="Times New Roman" w:hAnsi="Times New Roman" w:cs="Times New Roman"/>
          <w:sz w:val="18"/>
          <w:szCs w:val="18"/>
        </w:rPr>
        <w:t>31</w:t>
      </w:r>
      <w:r w:rsidRPr="00035F4E">
        <w:rPr>
          <w:rFonts w:ascii="Times New Roman" w:hAnsi="Times New Roman" w:cs="Times New Roman"/>
          <w:sz w:val="18"/>
          <w:szCs w:val="18"/>
        </w:rPr>
        <w:t>日）</w:t>
      </w:r>
    </w:p>
    <w:p w14:paraId="6299AC54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4.</w:t>
      </w:r>
      <w:r w:rsidRPr="00035F4E">
        <w:rPr>
          <w:rFonts w:ascii="Times New Roman" w:hAnsi="Times New Roman" w:cs="Times New Roman"/>
          <w:sz w:val="18"/>
          <w:szCs w:val="18"/>
        </w:rPr>
        <w:t>研究生及以上、大学本科、大学专科从业人员均为本单位物流岗位的人员。</w:t>
      </w:r>
    </w:p>
    <w:p w14:paraId="3C750DEC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5.</w:t>
      </w:r>
      <w:r w:rsidRPr="00035F4E">
        <w:rPr>
          <w:rFonts w:ascii="Times New Roman" w:hAnsi="Times New Roman" w:cs="Times New Roman"/>
          <w:sz w:val="18"/>
          <w:szCs w:val="18"/>
        </w:rPr>
        <w:t>新能源货车：指采用新型动力系统，完全或者主要依靠新型能源驱动的货车，具体</w:t>
      </w:r>
      <w:proofErr w:type="gramStart"/>
      <w:r w:rsidRPr="00035F4E">
        <w:rPr>
          <w:rFonts w:ascii="Times New Roman" w:hAnsi="Times New Roman" w:cs="Times New Roman"/>
          <w:sz w:val="18"/>
          <w:szCs w:val="18"/>
        </w:rPr>
        <w:t>见主要</w:t>
      </w:r>
      <w:proofErr w:type="gramEnd"/>
      <w:r w:rsidRPr="00035F4E">
        <w:rPr>
          <w:rFonts w:ascii="Times New Roman" w:hAnsi="Times New Roman" w:cs="Times New Roman"/>
          <w:sz w:val="18"/>
          <w:szCs w:val="18"/>
        </w:rPr>
        <w:t>指标解释。</w:t>
      </w:r>
    </w:p>
    <w:p w14:paraId="71A3F6CA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6.</w:t>
      </w:r>
      <w:r w:rsidRPr="00035F4E">
        <w:rPr>
          <w:rFonts w:ascii="Times New Roman" w:hAnsi="Times New Roman" w:cs="Times New Roman"/>
          <w:sz w:val="18"/>
          <w:szCs w:val="18"/>
        </w:rPr>
        <w:t>审核关系：</w:t>
      </w:r>
    </w:p>
    <w:p w14:paraId="3A3F9E57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a.</w:t>
      </w:r>
      <w:r w:rsidRPr="00035F4E">
        <w:rPr>
          <w:rFonts w:ascii="Times New Roman" w:hAnsi="Times New Roman" w:cs="Times New Roman"/>
          <w:sz w:val="18"/>
          <w:szCs w:val="18"/>
        </w:rPr>
        <w:t>从业人员期末人数（</w:t>
      </w:r>
      <w:r w:rsidRPr="00035F4E">
        <w:rPr>
          <w:rFonts w:ascii="Times New Roman" w:hAnsi="Times New Roman" w:cs="Times New Roman"/>
          <w:sz w:val="18"/>
          <w:szCs w:val="18"/>
        </w:rPr>
        <w:t>11</w:t>
      </w:r>
      <w:r w:rsidRPr="00035F4E">
        <w:rPr>
          <w:rFonts w:ascii="Times New Roman" w:hAnsi="Times New Roman" w:cs="Times New Roman"/>
          <w:sz w:val="18"/>
          <w:szCs w:val="18"/>
        </w:rPr>
        <w:t>）</w:t>
      </w:r>
      <w:r w:rsidRPr="00035F4E">
        <w:rPr>
          <w:rFonts w:ascii="Times New Roman" w:hAnsi="Times New Roman" w:cs="Times New Roman"/>
          <w:sz w:val="18"/>
          <w:szCs w:val="18"/>
        </w:rPr>
        <w:t>≥</w:t>
      </w:r>
      <w:r w:rsidRPr="00035F4E">
        <w:rPr>
          <w:rFonts w:ascii="Times New Roman" w:hAnsi="Times New Roman" w:cs="Times New Roman"/>
          <w:sz w:val="18"/>
          <w:szCs w:val="18"/>
        </w:rPr>
        <w:t>物流岗位从业人员期末人数（</w:t>
      </w:r>
      <w:r w:rsidRPr="00035F4E">
        <w:rPr>
          <w:rFonts w:ascii="Times New Roman" w:hAnsi="Times New Roman" w:cs="Times New Roman"/>
          <w:sz w:val="18"/>
          <w:szCs w:val="18"/>
        </w:rPr>
        <w:t>11a</w:t>
      </w:r>
      <w:r w:rsidRPr="00035F4E">
        <w:rPr>
          <w:rFonts w:ascii="Times New Roman" w:hAnsi="Times New Roman" w:cs="Times New Roman"/>
          <w:sz w:val="18"/>
          <w:szCs w:val="18"/>
        </w:rPr>
        <w:t>）</w:t>
      </w:r>
      <w:r w:rsidRPr="00035F4E">
        <w:rPr>
          <w:rFonts w:ascii="Times New Roman" w:hAnsi="Times New Roman" w:cs="Times New Roman"/>
          <w:sz w:val="18"/>
          <w:szCs w:val="18"/>
        </w:rPr>
        <w:t>≥</w:t>
      </w:r>
      <w:r w:rsidRPr="00035F4E">
        <w:rPr>
          <w:rFonts w:ascii="Times New Roman" w:hAnsi="Times New Roman" w:cs="Times New Roman"/>
          <w:sz w:val="18"/>
          <w:szCs w:val="18"/>
        </w:rPr>
        <w:t>冷链物流岗位从业人员期末人数（</w:t>
      </w:r>
      <w:r w:rsidRPr="00035F4E">
        <w:rPr>
          <w:rFonts w:ascii="Times New Roman" w:hAnsi="Times New Roman" w:cs="Times New Roman"/>
          <w:sz w:val="18"/>
          <w:szCs w:val="18"/>
        </w:rPr>
        <w:t>11b</w:t>
      </w:r>
      <w:r w:rsidRPr="00035F4E">
        <w:rPr>
          <w:rFonts w:ascii="Times New Roman" w:hAnsi="Times New Roman" w:cs="Times New Roman"/>
          <w:sz w:val="18"/>
          <w:szCs w:val="18"/>
        </w:rPr>
        <w:t>）</w:t>
      </w:r>
    </w:p>
    <w:p w14:paraId="35AA4C4B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b.</w:t>
      </w:r>
      <w:r w:rsidRPr="00035F4E">
        <w:rPr>
          <w:rFonts w:ascii="Times New Roman" w:hAnsi="Times New Roman" w:cs="Times New Roman"/>
          <w:sz w:val="18"/>
          <w:szCs w:val="18"/>
        </w:rPr>
        <w:t>基础设施中：货运车辆（</w:t>
      </w:r>
      <w:r w:rsidRPr="00035F4E">
        <w:rPr>
          <w:rFonts w:ascii="Times New Roman" w:hAnsi="Times New Roman" w:cs="Times New Roman"/>
          <w:sz w:val="18"/>
          <w:szCs w:val="18"/>
        </w:rPr>
        <w:t>12h</w:t>
      </w:r>
      <w:r w:rsidRPr="00035F4E">
        <w:rPr>
          <w:rFonts w:ascii="Times New Roman" w:hAnsi="Times New Roman" w:cs="Times New Roman"/>
          <w:sz w:val="18"/>
          <w:szCs w:val="18"/>
        </w:rPr>
        <w:t>）＝普通货车（</w:t>
      </w:r>
      <w:r w:rsidRPr="00035F4E">
        <w:rPr>
          <w:rFonts w:ascii="Times New Roman" w:hAnsi="Times New Roman" w:cs="Times New Roman"/>
          <w:sz w:val="18"/>
          <w:szCs w:val="18"/>
        </w:rPr>
        <w:t>12i</w:t>
      </w:r>
      <w:r w:rsidRPr="00035F4E">
        <w:rPr>
          <w:rFonts w:ascii="Times New Roman" w:hAnsi="Times New Roman" w:cs="Times New Roman"/>
          <w:sz w:val="18"/>
          <w:szCs w:val="18"/>
        </w:rPr>
        <w:t>）＋专用货车（</w:t>
      </w:r>
      <w:r w:rsidRPr="00035F4E">
        <w:rPr>
          <w:rFonts w:ascii="Times New Roman" w:hAnsi="Times New Roman" w:cs="Times New Roman"/>
          <w:sz w:val="18"/>
          <w:szCs w:val="18"/>
        </w:rPr>
        <w:t>12j</w:t>
      </w:r>
      <w:r w:rsidRPr="00035F4E">
        <w:rPr>
          <w:rFonts w:ascii="Times New Roman" w:hAnsi="Times New Roman" w:cs="Times New Roman"/>
          <w:sz w:val="18"/>
          <w:szCs w:val="18"/>
        </w:rPr>
        <w:t>）</w:t>
      </w:r>
    </w:p>
    <w:p w14:paraId="613DA72B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c.</w:t>
      </w:r>
      <w:r w:rsidRPr="00035F4E">
        <w:rPr>
          <w:rFonts w:ascii="Times New Roman" w:hAnsi="Times New Roman" w:cs="Times New Roman"/>
          <w:sz w:val="18"/>
          <w:szCs w:val="18"/>
        </w:rPr>
        <w:t>基础设施中：专业货车（</w:t>
      </w:r>
      <w:r w:rsidRPr="00035F4E">
        <w:rPr>
          <w:rFonts w:ascii="Times New Roman" w:hAnsi="Times New Roman" w:cs="Times New Roman"/>
          <w:sz w:val="18"/>
          <w:szCs w:val="18"/>
        </w:rPr>
        <w:t>12j</w:t>
      </w:r>
      <w:r w:rsidRPr="00035F4E">
        <w:rPr>
          <w:rFonts w:ascii="Times New Roman" w:hAnsi="Times New Roman" w:cs="Times New Roman"/>
          <w:sz w:val="18"/>
          <w:szCs w:val="18"/>
        </w:rPr>
        <w:t>）</w:t>
      </w:r>
      <w:r w:rsidRPr="00035F4E">
        <w:rPr>
          <w:rFonts w:ascii="Times New Roman" w:hAnsi="Times New Roman" w:cs="Times New Roman"/>
          <w:sz w:val="18"/>
          <w:szCs w:val="18"/>
        </w:rPr>
        <w:t>&gt;</w:t>
      </w:r>
      <w:r w:rsidRPr="00035F4E">
        <w:rPr>
          <w:rFonts w:ascii="Times New Roman" w:hAnsi="Times New Roman" w:cs="Times New Roman"/>
          <w:sz w:val="18"/>
          <w:szCs w:val="18"/>
        </w:rPr>
        <w:t>冷藏车（</w:t>
      </w:r>
      <w:r w:rsidRPr="00035F4E">
        <w:rPr>
          <w:rFonts w:ascii="Times New Roman" w:hAnsi="Times New Roman" w:cs="Times New Roman"/>
          <w:sz w:val="18"/>
          <w:szCs w:val="18"/>
        </w:rPr>
        <w:t>12k</w:t>
      </w:r>
      <w:r w:rsidRPr="00035F4E">
        <w:rPr>
          <w:rFonts w:ascii="Times New Roman" w:hAnsi="Times New Roman" w:cs="Times New Roman"/>
          <w:sz w:val="18"/>
          <w:szCs w:val="18"/>
        </w:rPr>
        <w:t>）＋集装箱专用车（</w:t>
      </w:r>
      <w:r w:rsidRPr="00035F4E">
        <w:rPr>
          <w:rFonts w:ascii="Times New Roman" w:hAnsi="Times New Roman" w:cs="Times New Roman"/>
          <w:sz w:val="18"/>
          <w:szCs w:val="18"/>
        </w:rPr>
        <w:t>12m</w:t>
      </w:r>
      <w:r w:rsidRPr="00035F4E">
        <w:rPr>
          <w:rFonts w:ascii="Times New Roman" w:hAnsi="Times New Roman" w:cs="Times New Roman"/>
          <w:sz w:val="18"/>
          <w:szCs w:val="18"/>
        </w:rPr>
        <w:t>）</w:t>
      </w:r>
    </w:p>
    <w:p w14:paraId="1543193B" w14:textId="77777777" w:rsidR="00577730" w:rsidRPr="00035F4E" w:rsidRDefault="00577730" w:rsidP="00577730">
      <w:pPr>
        <w:ind w:leftChars="270" w:left="567"/>
        <w:rPr>
          <w:rFonts w:ascii="Times New Roman" w:hAnsi="Times New Roman" w:cs="Times New Roman"/>
          <w:sz w:val="18"/>
          <w:szCs w:val="18"/>
        </w:rPr>
      </w:pPr>
      <w:r w:rsidRPr="00035F4E">
        <w:rPr>
          <w:rFonts w:ascii="Times New Roman" w:hAnsi="Times New Roman" w:cs="Times New Roman"/>
          <w:sz w:val="18"/>
          <w:szCs w:val="18"/>
        </w:rPr>
        <w:t>7</w:t>
      </w:r>
      <w:r w:rsidRPr="00035F4E">
        <w:rPr>
          <w:rFonts w:ascii="Times New Roman" w:hAnsi="Times New Roman" w:cs="Times New Roman"/>
          <w:sz w:val="18"/>
          <w:szCs w:val="18"/>
        </w:rPr>
        <w:t>、本制度标准托盘指：平面尺寸为</w:t>
      </w:r>
      <w:r w:rsidRPr="00035F4E">
        <w:rPr>
          <w:rFonts w:ascii="Times New Roman" w:hAnsi="Times New Roman" w:cs="Times New Roman"/>
          <w:sz w:val="18"/>
          <w:szCs w:val="18"/>
        </w:rPr>
        <w:t>1200mm×1000mm</w:t>
      </w:r>
      <w:r w:rsidRPr="00035F4E">
        <w:rPr>
          <w:rFonts w:ascii="Times New Roman" w:hAnsi="Times New Roman" w:cs="Times New Roman"/>
          <w:sz w:val="18"/>
          <w:szCs w:val="18"/>
        </w:rPr>
        <w:t>规格的国家标准推荐托盘。</w:t>
      </w:r>
    </w:p>
    <w:p w14:paraId="4A2BA288" w14:textId="77777777" w:rsidR="00577730" w:rsidRPr="00035F4E" w:rsidRDefault="00577730" w:rsidP="00577730">
      <w:pPr>
        <w:spacing w:line="400" w:lineRule="exact"/>
        <w:ind w:leftChars="-13" w:left="-27" w:firstLineChars="600" w:firstLine="1080"/>
        <w:jc w:val="left"/>
        <w:rPr>
          <w:rFonts w:ascii="Times New Roman" w:hAnsi="Times New Roman" w:cs="Times New Roman"/>
          <w:sz w:val="18"/>
          <w:szCs w:val="18"/>
        </w:rPr>
      </w:pPr>
    </w:p>
    <w:p w14:paraId="07071ACB" w14:textId="77777777" w:rsidR="00577730" w:rsidRPr="00035F4E" w:rsidRDefault="00577730" w:rsidP="00577730">
      <w:pPr>
        <w:widowControl/>
        <w:jc w:val="left"/>
        <w:rPr>
          <w:rFonts w:ascii="Times New Roman" w:hAnsi="Times New Roman" w:cs="Times New Roman"/>
        </w:rPr>
      </w:pPr>
      <w:r w:rsidRPr="00035F4E">
        <w:rPr>
          <w:rFonts w:ascii="Times New Roman" w:hAnsi="Times New Roman" w:cs="Times New Roman"/>
        </w:rPr>
        <w:br w:type="page"/>
      </w:r>
    </w:p>
    <w:p w14:paraId="6B28E545" w14:textId="77777777" w:rsidR="00326A36" w:rsidRPr="00035F4E" w:rsidRDefault="00326A36" w:rsidP="00326A36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sectPr w:rsidR="00326A36" w:rsidRPr="00035F4E" w:rsidSect="00616DB2">
      <w:pgSz w:w="11907" w:h="16840"/>
      <w:pgMar w:top="1134" w:right="1247" w:bottom="1134" w:left="124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FB0A5" w14:textId="77777777" w:rsidR="00616DB2" w:rsidRDefault="00616DB2">
      <w:r>
        <w:separator/>
      </w:r>
    </w:p>
  </w:endnote>
  <w:endnote w:type="continuationSeparator" w:id="0">
    <w:p w14:paraId="00287A5A" w14:textId="77777777" w:rsidR="00616DB2" w:rsidRDefault="0061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99FD" w14:textId="77777777" w:rsidR="00577730" w:rsidRDefault="005777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F90D" w14:textId="77777777" w:rsidR="00616DB2" w:rsidRDefault="00616DB2">
      <w:r>
        <w:separator/>
      </w:r>
    </w:p>
  </w:footnote>
  <w:footnote w:type="continuationSeparator" w:id="0">
    <w:p w14:paraId="23870C2F" w14:textId="77777777" w:rsidR="00616DB2" w:rsidRDefault="0061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36"/>
    <w:rsid w:val="00035F4E"/>
    <w:rsid w:val="00326A36"/>
    <w:rsid w:val="003351E8"/>
    <w:rsid w:val="0047362B"/>
    <w:rsid w:val="00545B32"/>
    <w:rsid w:val="00577730"/>
    <w:rsid w:val="00616DB2"/>
    <w:rsid w:val="0078243F"/>
    <w:rsid w:val="00880F2C"/>
    <w:rsid w:val="008B3570"/>
    <w:rsid w:val="00A21FFC"/>
    <w:rsid w:val="00B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CCF9"/>
  <w15:docId w15:val="{756B40A8-E8D6-433B-953B-AF80C636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7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26A36"/>
    <w:pPr>
      <w:keepNext/>
      <w:keepLines/>
      <w:jc w:val="center"/>
      <w:outlineLvl w:val="1"/>
    </w:pPr>
    <w:rPr>
      <w:rFonts w:ascii="Times New Roman" w:eastAsia="宋体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26A36"/>
    <w:rPr>
      <w:rFonts w:ascii="Times New Roman" w:eastAsia="宋体" w:hAnsi="Times New Roman" w:cs="Times New Roman"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32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26A36"/>
    <w:rPr>
      <w:sz w:val="18"/>
      <w:szCs w:val="18"/>
    </w:rPr>
  </w:style>
  <w:style w:type="paragraph" w:customStyle="1" w:styleId="TableParagraph">
    <w:name w:val="Table Paragraph"/>
    <w:basedOn w:val="a"/>
    <w:qFormat/>
    <w:rsid w:val="00326A36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773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7773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1086</Characters>
  <Application>Microsoft Office Word</Application>
  <DocSecurity>0</DocSecurity>
  <Lines>51</Lines>
  <Paragraphs>31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</dc:creator>
  <cp:lastModifiedBy>yuan meng</cp:lastModifiedBy>
  <cp:revision>2</cp:revision>
  <dcterms:created xsi:type="dcterms:W3CDTF">2024-04-09T07:02:00Z</dcterms:created>
  <dcterms:modified xsi:type="dcterms:W3CDTF">2024-04-09T07:02:00Z</dcterms:modified>
</cp:coreProperties>
</file>